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2E491" w14:textId="6BA88AA9" w:rsidR="00C247E2" w:rsidRPr="00C247E2" w:rsidRDefault="00C247E2" w:rsidP="00C247E2">
      <w:pPr>
        <w:rPr>
          <w:rFonts w:ascii="Times" w:eastAsia="Times New Roman" w:hAnsi="Times" w:cs="Times New Roman"/>
          <w:b/>
          <w:bCs/>
          <w:color w:val="000000"/>
        </w:rPr>
      </w:pPr>
      <w:r w:rsidRPr="00C247E2">
        <w:rPr>
          <w:rFonts w:ascii="Times" w:eastAsia="Times New Roman" w:hAnsi="Times" w:cs="Times New Roman"/>
          <w:b/>
          <w:bCs/>
          <w:color w:val="000000"/>
        </w:rPr>
        <w:t xml:space="preserve">The Coca-Cola Company, please focus only on soft drink products. </w:t>
      </w:r>
    </w:p>
    <w:p w14:paraId="7D52B7B7" w14:textId="77777777" w:rsidR="00C247E2" w:rsidRPr="00C247E2" w:rsidRDefault="00C247E2" w:rsidP="00C247E2">
      <w:pPr>
        <w:rPr>
          <w:rFonts w:ascii="Times" w:eastAsia="Times New Roman" w:hAnsi="Times" w:cs="Times New Roman"/>
          <w:b/>
          <w:bCs/>
          <w:i/>
          <w:iCs/>
          <w:color w:val="000000"/>
        </w:rPr>
      </w:pPr>
    </w:p>
    <w:p w14:paraId="7635C8A6" w14:textId="5ACF0234" w:rsidR="00C247E2" w:rsidRPr="00C247E2" w:rsidRDefault="00C247E2" w:rsidP="00C247E2">
      <w:pPr>
        <w:rPr>
          <w:rFonts w:ascii="Times" w:eastAsia="Times New Roman" w:hAnsi="Times" w:cs="Times New Roman"/>
        </w:rPr>
      </w:pPr>
      <w:r w:rsidRPr="00C247E2">
        <w:rPr>
          <w:rFonts w:ascii="Times" w:eastAsia="Times New Roman" w:hAnsi="Times" w:cs="Times New Roman"/>
          <w:b/>
          <w:bCs/>
          <w:i/>
          <w:iCs/>
          <w:color w:val="000000"/>
        </w:rPr>
        <w:t xml:space="preserve">Brand Inventory (Assessment of the brand’s strategy from the </w:t>
      </w:r>
      <w:r w:rsidRPr="00C247E2">
        <w:rPr>
          <w:rFonts w:ascii="Times" w:eastAsia="Times New Roman" w:hAnsi="Times" w:cs="Times New Roman"/>
          <w:b/>
          <w:bCs/>
          <w:i/>
          <w:iCs/>
          <w:color w:val="000000"/>
          <w:u w:val="single"/>
        </w:rPr>
        <w:t>firm’s</w:t>
      </w:r>
      <w:r w:rsidRPr="00C247E2">
        <w:rPr>
          <w:rFonts w:ascii="Times" w:eastAsia="Times New Roman" w:hAnsi="Times" w:cs="Times New Roman"/>
          <w:b/>
          <w:bCs/>
          <w:i/>
          <w:iCs/>
          <w:color w:val="000000"/>
        </w:rPr>
        <w:t xml:space="preserve"> point of view).</w:t>
      </w:r>
      <w:r w:rsidRPr="00C247E2">
        <w:rPr>
          <w:rFonts w:ascii="Times" w:eastAsia="Times New Roman" w:hAnsi="Times" w:cs="Times New Roman"/>
          <w:color w:val="000000"/>
        </w:rPr>
        <w:t xml:space="preserve"> Analyze the marketing mix (4 Ps) in terms of its ability to achieve the brand’s objectives.  What is the brand </w:t>
      </w:r>
      <w:r w:rsidRPr="00C247E2">
        <w:rPr>
          <w:rFonts w:ascii="Times" w:eastAsia="Times New Roman" w:hAnsi="Times" w:cs="Times New Roman"/>
          <w:color w:val="000000"/>
          <w:u w:val="single"/>
        </w:rPr>
        <w:t>identity</w:t>
      </w:r>
      <w:r w:rsidRPr="00C247E2">
        <w:rPr>
          <w:rFonts w:ascii="Times" w:eastAsia="Times New Roman" w:hAnsi="Times" w:cs="Times New Roman"/>
          <w:color w:val="000000"/>
        </w:rPr>
        <w:t xml:space="preserve"> the firm is attempting to create?  Identify (branded house vs. house of brands) and provide a graphical representation of (i.e., the brand portfolio/hierarchy) of the brand architecture. Discuss and critique this architecture:  What is the role of your brand relative to other brands the firm offers?</w:t>
      </w:r>
    </w:p>
    <w:p w14:paraId="14E89174" w14:textId="541FDDD8" w:rsidR="00EF4ADB" w:rsidRPr="00C247E2" w:rsidRDefault="00933959">
      <w:pPr>
        <w:rPr>
          <w:rFonts w:ascii="Times" w:hAnsi="Times"/>
        </w:rPr>
      </w:pPr>
    </w:p>
    <w:p w14:paraId="658E9BE8" w14:textId="408343B4" w:rsidR="00C247E2" w:rsidRPr="00C247E2" w:rsidRDefault="00C247E2">
      <w:pPr>
        <w:rPr>
          <w:rFonts w:ascii="Times" w:hAnsi="Times"/>
        </w:rPr>
      </w:pPr>
      <w:r w:rsidRPr="00C247E2">
        <w:rPr>
          <w:rFonts w:ascii="Times" w:hAnsi="Times"/>
        </w:rPr>
        <w:t xml:space="preserve">No need introduction and cover page. Answer to the questions only and use reliable sources. 2 sources minimum. </w:t>
      </w:r>
    </w:p>
    <w:sectPr w:rsidR="00C247E2" w:rsidRPr="00C247E2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E2"/>
    <w:rsid w:val="00227C83"/>
    <w:rsid w:val="003C6C83"/>
    <w:rsid w:val="00607954"/>
    <w:rsid w:val="00933959"/>
    <w:rsid w:val="00C247E2"/>
    <w:rsid w:val="00CD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82EEC8"/>
  <w15:chartTrackingRefBased/>
  <w15:docId w15:val="{6FC2BEA3-3B6C-A842-9582-65EB83ED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3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109</Words>
  <Characters>576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Sourinsack,Phonepaseuth</cp:lastModifiedBy>
  <cp:revision>3</cp:revision>
  <dcterms:created xsi:type="dcterms:W3CDTF">2021-01-31T07:44:00Z</dcterms:created>
  <dcterms:modified xsi:type="dcterms:W3CDTF">2021-01-31T07:51:00Z</dcterms:modified>
  <cp:category/>
</cp:coreProperties>
</file>